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B909F" w14:textId="24C33352" w:rsidR="00825830" w:rsidRDefault="00825830" w:rsidP="00825830">
      <w:pPr>
        <w:jc w:val="both"/>
      </w:pPr>
      <w:r>
        <w:t xml:space="preserve">Na podlagi Zakona o pogrebni in pokopališki dejavnosti (Uradni list RS, št. 62/16 in 3/22 – </w:t>
      </w:r>
      <w:proofErr w:type="spellStart"/>
      <w:r>
        <w:t>ZDeb</w:t>
      </w:r>
      <w:proofErr w:type="spellEnd"/>
      <w:r>
        <w:t>), Odloka o pokopališkem redu v Občini Idrija (Uradni list RS, št. 70/17) in 23. člena Statuta Občine Idrija (Uradni list RS, št. 75/10 – uradno prečiščeno besedilo, 107/13, 13/19 in 202/20) je Občinski svet Občine Idrij</w:t>
      </w:r>
      <w:r w:rsidR="00C91787">
        <w:t>e</w:t>
      </w:r>
      <w:r>
        <w:t xml:space="preserve"> na </w:t>
      </w:r>
      <w:r w:rsidR="009B62DE">
        <w:t>__</w:t>
      </w:r>
      <w:r>
        <w:t xml:space="preserve"> seji dne</w:t>
      </w:r>
      <w:r w:rsidR="009B62DE">
        <w:t>____________</w:t>
      </w:r>
      <w:r>
        <w:t xml:space="preserve"> sprejel</w:t>
      </w:r>
    </w:p>
    <w:p w14:paraId="0BEE6348" w14:textId="5363856A" w:rsidR="00825830" w:rsidRDefault="00825830" w:rsidP="00825830">
      <w:pPr>
        <w:jc w:val="both"/>
      </w:pPr>
    </w:p>
    <w:p w14:paraId="2C021F8E" w14:textId="667F2C4F" w:rsidR="00825830" w:rsidRDefault="00825830" w:rsidP="00825830">
      <w:pPr>
        <w:jc w:val="center"/>
        <w:rPr>
          <w:b/>
          <w:bCs/>
        </w:rPr>
      </w:pPr>
      <w:r w:rsidRPr="00825830">
        <w:rPr>
          <w:b/>
          <w:bCs/>
        </w:rPr>
        <w:t>S K L E P</w:t>
      </w:r>
    </w:p>
    <w:p w14:paraId="37D3CE8E" w14:textId="262255B2" w:rsidR="00825830" w:rsidRPr="00825830" w:rsidRDefault="00825830" w:rsidP="00825830">
      <w:pPr>
        <w:jc w:val="center"/>
        <w:rPr>
          <w:b/>
          <w:bCs/>
        </w:rPr>
      </w:pPr>
      <w:r>
        <w:rPr>
          <w:b/>
          <w:bCs/>
        </w:rPr>
        <w:t>o cenah osnovnih pogrebov v Občini Idrija</w:t>
      </w:r>
    </w:p>
    <w:p w14:paraId="08D3CB89" w14:textId="32BE14E0" w:rsidR="00825830" w:rsidRDefault="00825830" w:rsidP="00825830">
      <w:pPr>
        <w:jc w:val="center"/>
      </w:pPr>
      <w:r>
        <w:t>I.</w:t>
      </w:r>
    </w:p>
    <w:p w14:paraId="41339451" w14:textId="2F21167B" w:rsidR="00825830" w:rsidRDefault="00825830" w:rsidP="00825830">
      <w:pPr>
        <w:jc w:val="both"/>
      </w:pPr>
      <w:r>
        <w:t>Občinski svet Občine Idrija potrjuje ceno osnovnih pogrebov na območju Občine Idrija:</w:t>
      </w:r>
    </w:p>
    <w:p w14:paraId="4EF82A61" w14:textId="708DB936" w:rsidR="00825830" w:rsidRDefault="00825830" w:rsidP="00825830">
      <w:pPr>
        <w:pStyle w:val="Odstavekseznama"/>
        <w:numPr>
          <w:ilvl w:val="0"/>
          <w:numId w:val="1"/>
        </w:numPr>
        <w:jc w:val="both"/>
      </w:pPr>
      <w:r>
        <w:t>OSNOVNI POGREB Z ŽARO</w:t>
      </w:r>
    </w:p>
    <w:p w14:paraId="0807330C" w14:textId="1FAB92A9" w:rsidR="00825830" w:rsidRDefault="00825830" w:rsidP="00825830">
      <w:pPr>
        <w:pStyle w:val="Odstavekseznama"/>
        <w:jc w:val="both"/>
      </w:pPr>
    </w:p>
    <w:tbl>
      <w:tblPr>
        <w:tblW w:w="7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0"/>
        <w:gridCol w:w="3140"/>
      </w:tblGrid>
      <w:tr w:rsidR="00C91787" w:rsidRPr="00C91787" w14:paraId="499611DD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0D8D" w14:textId="77777777" w:rsidR="00C91787" w:rsidRPr="00C91787" w:rsidRDefault="00C91787" w:rsidP="00C9178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CC43" w14:textId="77777777" w:rsidR="00C91787" w:rsidRPr="00C91787" w:rsidRDefault="00C91787" w:rsidP="00C9178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cena v EUR z DDV</w:t>
            </w:r>
          </w:p>
        </w:tc>
      </w:tr>
      <w:tr w:rsidR="00C91787" w:rsidRPr="00C91787" w14:paraId="4E831C5A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17DD" w14:textId="77777777" w:rsidR="00C91787" w:rsidRPr="00C91787" w:rsidRDefault="00C91787" w:rsidP="00C9178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STORITEV KOMUNALA IDRIJA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4531" w14:textId="77777777" w:rsidR="00C91787" w:rsidRPr="00C91787" w:rsidRDefault="00C91787" w:rsidP="00C9178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C91787" w:rsidRPr="00C91787" w14:paraId="72A59130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8157" w14:textId="77777777" w:rsidR="00C91787" w:rsidRPr="00C91787" w:rsidRDefault="00C91787" w:rsidP="00C9178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Priprava in delo s pokojnikom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9583" w14:textId="77777777" w:rsidR="00C91787" w:rsidRPr="00C91787" w:rsidRDefault="00C91787" w:rsidP="00C9178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95,66</w:t>
            </w:r>
          </w:p>
        </w:tc>
      </w:tr>
      <w:tr w:rsidR="00C91787" w:rsidRPr="00C91787" w14:paraId="1D923B56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CD08" w14:textId="77777777" w:rsidR="00C91787" w:rsidRPr="00C91787" w:rsidRDefault="00C91787" w:rsidP="00C9178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Ureditev dokumentov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89A4" w14:textId="77777777" w:rsidR="00C91787" w:rsidRPr="00C91787" w:rsidRDefault="00C91787" w:rsidP="00C9178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31,89</w:t>
            </w:r>
          </w:p>
        </w:tc>
      </w:tr>
      <w:tr w:rsidR="00C91787" w:rsidRPr="00C91787" w14:paraId="3C1617D2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1528" w14:textId="77777777" w:rsidR="00C91787" w:rsidRPr="00C91787" w:rsidRDefault="00C91787" w:rsidP="00C9178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Izkop zasip žarnega groba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5ADF" w14:textId="77777777" w:rsidR="00C91787" w:rsidRPr="00C91787" w:rsidRDefault="00C91787" w:rsidP="00C9178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63,77</w:t>
            </w:r>
          </w:p>
        </w:tc>
      </w:tr>
      <w:tr w:rsidR="00C91787" w:rsidRPr="00C91787" w14:paraId="7293A0F7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A20A" w14:textId="77777777" w:rsidR="00C91787" w:rsidRPr="00C91787" w:rsidRDefault="00C91787" w:rsidP="00C9178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Tapetiranje</w:t>
            </w:r>
            <w:proofErr w:type="spellEnd"/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 xml:space="preserve"> krste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2FCD" w14:textId="77777777" w:rsidR="00C91787" w:rsidRPr="00C91787" w:rsidRDefault="00C91787" w:rsidP="00C9178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21,74</w:t>
            </w:r>
          </w:p>
        </w:tc>
      </w:tr>
      <w:tr w:rsidR="00C91787" w:rsidRPr="00C91787" w14:paraId="2DDBCA67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073D" w14:textId="77777777" w:rsidR="00C91787" w:rsidRPr="00C91787" w:rsidRDefault="00C91787" w:rsidP="00C9178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Uporaba poslovilne vežice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6B07" w14:textId="77777777" w:rsidR="00C91787" w:rsidRPr="00C91787" w:rsidRDefault="00C91787" w:rsidP="00C9178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66,43</w:t>
            </w:r>
          </w:p>
        </w:tc>
      </w:tr>
      <w:tr w:rsidR="00C91787" w:rsidRPr="00C91787" w14:paraId="126BA41A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A99B" w14:textId="77777777" w:rsidR="00C91787" w:rsidRPr="00C91787" w:rsidRDefault="00C91787" w:rsidP="00C9178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Pogrebno moštvo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7977F" w14:textId="77777777" w:rsidR="00C91787" w:rsidRPr="00C91787" w:rsidRDefault="00C91787" w:rsidP="00C9178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95,66</w:t>
            </w:r>
          </w:p>
        </w:tc>
      </w:tr>
      <w:tr w:rsidR="00C91787" w:rsidRPr="00C91787" w14:paraId="1101392B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46833F6E" w14:textId="77777777" w:rsidR="00C91787" w:rsidRPr="00C91787" w:rsidRDefault="00C91787" w:rsidP="00C9178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SKUPAJ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34252B77" w14:textId="77777777" w:rsidR="00C91787" w:rsidRPr="00C91787" w:rsidRDefault="00C91787" w:rsidP="00C9178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375,15</w:t>
            </w:r>
          </w:p>
        </w:tc>
      </w:tr>
      <w:tr w:rsidR="00C91787" w:rsidRPr="00C91787" w14:paraId="48DC6988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DE4A" w14:textId="77777777" w:rsidR="00C91787" w:rsidRPr="00C91787" w:rsidRDefault="00C91787" w:rsidP="00C9178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BB84" w14:textId="77777777" w:rsidR="00C91787" w:rsidRPr="00C91787" w:rsidRDefault="00C91787" w:rsidP="00C9178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C91787" w:rsidRPr="00C91787" w14:paraId="2EB77D51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512F" w14:textId="77777777" w:rsidR="00C91787" w:rsidRPr="00C91787" w:rsidRDefault="00C91787" w:rsidP="00C9178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OPREMA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5C8E" w14:textId="77777777" w:rsidR="00C91787" w:rsidRPr="00C91787" w:rsidRDefault="00C91787" w:rsidP="00C9178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C91787" w:rsidRPr="00C91787" w14:paraId="0DFFCB23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5C13" w14:textId="77777777" w:rsidR="00C91787" w:rsidRPr="00C91787" w:rsidRDefault="00C91787" w:rsidP="00C9178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Krsta za kremacijo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21F7" w14:textId="77777777" w:rsidR="00C91787" w:rsidRPr="00C91787" w:rsidRDefault="00C91787" w:rsidP="00C9178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112,51</w:t>
            </w:r>
          </w:p>
        </w:tc>
      </w:tr>
      <w:tr w:rsidR="00C91787" w:rsidRPr="00C91787" w14:paraId="55DC06AE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BF5B" w14:textId="77777777" w:rsidR="00C91787" w:rsidRPr="00C91787" w:rsidRDefault="00C91787" w:rsidP="00C9178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Vreča za pokojnika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BE07" w14:textId="77777777" w:rsidR="00C91787" w:rsidRPr="00C91787" w:rsidRDefault="00C91787" w:rsidP="00C9178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24,64</w:t>
            </w:r>
          </w:p>
        </w:tc>
      </w:tr>
      <w:tr w:rsidR="00C91787" w:rsidRPr="00C91787" w14:paraId="468D60AF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2FE1" w14:textId="77777777" w:rsidR="00C91787" w:rsidRPr="00C91787" w:rsidRDefault="00C91787" w:rsidP="00C9178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Nagrobno obeležje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AF72" w14:textId="77777777" w:rsidR="00C91787" w:rsidRPr="00C91787" w:rsidRDefault="00C91787" w:rsidP="00C9178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41,06</w:t>
            </w:r>
          </w:p>
        </w:tc>
      </w:tr>
      <w:tr w:rsidR="00C91787" w:rsidRPr="00C91787" w14:paraId="66BA3407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38C30339" w14:textId="77777777" w:rsidR="00C91787" w:rsidRPr="00C91787" w:rsidRDefault="00C91787" w:rsidP="00C9178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SKUPAJ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2C5F7FE5" w14:textId="77777777" w:rsidR="00C91787" w:rsidRPr="00C91787" w:rsidRDefault="00C91787" w:rsidP="00C9178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178,21</w:t>
            </w:r>
          </w:p>
        </w:tc>
      </w:tr>
      <w:tr w:rsidR="00C91787" w:rsidRPr="00C91787" w14:paraId="1CEE4B66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E775" w14:textId="77777777" w:rsidR="00C91787" w:rsidRPr="00C91787" w:rsidRDefault="00C91787" w:rsidP="00C9178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3118" w14:textId="77777777" w:rsidR="00C91787" w:rsidRPr="00C91787" w:rsidRDefault="00C91787" w:rsidP="00C9178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C91787" w:rsidRPr="00C91787" w14:paraId="16B91B53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7CCF4E42" w14:textId="77777777" w:rsidR="00C91787" w:rsidRPr="00C91787" w:rsidRDefault="00C91787" w:rsidP="00C9178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CENA ZA POGREB Z ŽARO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37FA41BF" w14:textId="77777777" w:rsidR="00C91787" w:rsidRPr="00C91787" w:rsidRDefault="00C91787" w:rsidP="00C9178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C91787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553,36</w:t>
            </w:r>
          </w:p>
        </w:tc>
      </w:tr>
    </w:tbl>
    <w:p w14:paraId="14262F85" w14:textId="17F9B7CB" w:rsidR="00825830" w:rsidRDefault="00825830" w:rsidP="00825830">
      <w:pPr>
        <w:pStyle w:val="Odstavekseznama"/>
        <w:jc w:val="both"/>
      </w:pPr>
    </w:p>
    <w:p w14:paraId="6E89E3AC" w14:textId="77777777" w:rsidR="00825830" w:rsidRDefault="00825830" w:rsidP="00825830">
      <w:pPr>
        <w:pStyle w:val="Odstavekseznama"/>
        <w:jc w:val="both"/>
      </w:pPr>
    </w:p>
    <w:p w14:paraId="7AB799A1" w14:textId="589B2841" w:rsidR="00825830" w:rsidRDefault="001C404F" w:rsidP="00825830">
      <w:pPr>
        <w:pStyle w:val="Odstavekseznama"/>
        <w:numPr>
          <w:ilvl w:val="0"/>
          <w:numId w:val="1"/>
        </w:numPr>
        <w:jc w:val="both"/>
      </w:pPr>
      <w:r>
        <w:t>OSNOVNI POGREB S KRSTO</w:t>
      </w:r>
    </w:p>
    <w:p w14:paraId="4C81565B" w14:textId="18DAAD43" w:rsidR="00825830" w:rsidRDefault="00825830" w:rsidP="00825830">
      <w:pPr>
        <w:pStyle w:val="Odstavekseznama"/>
        <w:jc w:val="both"/>
      </w:pPr>
    </w:p>
    <w:tbl>
      <w:tblPr>
        <w:tblW w:w="7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0"/>
        <w:gridCol w:w="3140"/>
      </w:tblGrid>
      <w:tr w:rsidR="006F1235" w:rsidRPr="006F1235" w14:paraId="6ABF8151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013E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5AA0" w14:textId="77777777" w:rsidR="006F1235" w:rsidRPr="006F1235" w:rsidRDefault="006F1235" w:rsidP="006F123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cena v EUR z DDV</w:t>
            </w:r>
          </w:p>
        </w:tc>
      </w:tr>
      <w:tr w:rsidR="006F1235" w:rsidRPr="006F1235" w14:paraId="3EAD64DA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EE6B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STORITEV KOMUNALA IDRIJA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7197" w14:textId="77777777" w:rsidR="006F1235" w:rsidRPr="006F1235" w:rsidRDefault="006F1235" w:rsidP="006F123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6F1235" w:rsidRPr="006F1235" w14:paraId="53AC43CA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E57A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Priprava in delo s pokojnikom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2A7A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95,66</w:t>
            </w:r>
          </w:p>
        </w:tc>
      </w:tr>
      <w:tr w:rsidR="006F1235" w:rsidRPr="006F1235" w14:paraId="0FCEE0CF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8270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Ureditev dokumentov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C54D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31,89</w:t>
            </w:r>
          </w:p>
        </w:tc>
      </w:tr>
      <w:tr w:rsidR="006F1235" w:rsidRPr="006F1235" w14:paraId="6B52DD86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23C5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Izkop zasip klasični grob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E361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382,64</w:t>
            </w:r>
          </w:p>
        </w:tc>
      </w:tr>
      <w:tr w:rsidR="006F1235" w:rsidRPr="006F1235" w14:paraId="6F5D8751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3CFD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Tapetiranje</w:t>
            </w:r>
            <w:proofErr w:type="spellEnd"/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 xml:space="preserve"> krste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918D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21,74</w:t>
            </w:r>
          </w:p>
        </w:tc>
      </w:tr>
      <w:tr w:rsidR="006F1235" w:rsidRPr="006F1235" w14:paraId="523BFB40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D17FF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Uporaba poslovilne vežice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8F4A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66,43</w:t>
            </w:r>
          </w:p>
        </w:tc>
      </w:tr>
      <w:tr w:rsidR="006F1235" w:rsidRPr="006F1235" w14:paraId="245695E2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9945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Pogrebno moštvo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CFCB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167,40</w:t>
            </w:r>
          </w:p>
        </w:tc>
      </w:tr>
      <w:tr w:rsidR="006F1235" w:rsidRPr="006F1235" w14:paraId="0F4345D1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28C0D199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SKUPAJ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0835B3E6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765,76</w:t>
            </w:r>
          </w:p>
        </w:tc>
      </w:tr>
      <w:tr w:rsidR="006F1235" w:rsidRPr="006F1235" w14:paraId="24DE2B4A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0C70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F04B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6F1235" w:rsidRPr="006F1235" w14:paraId="0D9793F5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78A4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lastRenderedPageBreak/>
              <w:t>OPREMA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25B7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6F1235" w:rsidRPr="006F1235" w14:paraId="7D3E007E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D382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Krsta za pokop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C9DE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213,53</w:t>
            </w:r>
          </w:p>
        </w:tc>
      </w:tr>
      <w:tr w:rsidR="006F1235" w:rsidRPr="006F1235" w14:paraId="6BF12638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E07A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Pregrinjalo za krsto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8827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31,21</w:t>
            </w:r>
          </w:p>
        </w:tc>
      </w:tr>
      <w:tr w:rsidR="006F1235" w:rsidRPr="006F1235" w14:paraId="6F743E8F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1B52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Nagrobno obeležje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DEB3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41,06</w:t>
            </w:r>
          </w:p>
        </w:tc>
      </w:tr>
      <w:tr w:rsidR="006F1235" w:rsidRPr="006F1235" w14:paraId="1B6442DC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5990E35E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SKUPAJ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266F6AE3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285,80</w:t>
            </w:r>
          </w:p>
        </w:tc>
      </w:tr>
      <w:tr w:rsidR="006F1235" w:rsidRPr="006F1235" w14:paraId="4282ED70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B4D5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3117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6F1235" w:rsidRPr="006F1235" w14:paraId="248AD32A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33DBB05D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CENA ZA POGREB S KRSTO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0E09AEFD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1.051,56</w:t>
            </w:r>
          </w:p>
        </w:tc>
      </w:tr>
    </w:tbl>
    <w:p w14:paraId="2FC78D31" w14:textId="15805151" w:rsidR="00825830" w:rsidRDefault="00825830" w:rsidP="00825830">
      <w:pPr>
        <w:pStyle w:val="Odstavekseznama"/>
        <w:jc w:val="both"/>
      </w:pPr>
    </w:p>
    <w:p w14:paraId="76BC52F6" w14:textId="77777777" w:rsidR="00825830" w:rsidRDefault="00825830" w:rsidP="00825830">
      <w:pPr>
        <w:pStyle w:val="Odstavekseznama"/>
        <w:jc w:val="both"/>
      </w:pPr>
    </w:p>
    <w:p w14:paraId="742B8E0E" w14:textId="600A6E83" w:rsidR="00825830" w:rsidRDefault="001C404F" w:rsidP="00825830">
      <w:pPr>
        <w:pStyle w:val="Odstavekseznama"/>
        <w:numPr>
          <w:ilvl w:val="0"/>
          <w:numId w:val="1"/>
        </w:numPr>
        <w:jc w:val="both"/>
      </w:pPr>
      <w:r>
        <w:t>OSNOVNI POGREB Z RAZTROSOM</w:t>
      </w:r>
    </w:p>
    <w:tbl>
      <w:tblPr>
        <w:tblW w:w="7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0"/>
        <w:gridCol w:w="3140"/>
      </w:tblGrid>
      <w:tr w:rsidR="006F1235" w:rsidRPr="006F1235" w14:paraId="54867FD8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AC2C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BBB2" w14:textId="77777777" w:rsidR="006F1235" w:rsidRPr="006F1235" w:rsidRDefault="006F1235" w:rsidP="006F123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cena v EUR z DDV</w:t>
            </w:r>
          </w:p>
        </w:tc>
      </w:tr>
      <w:tr w:rsidR="006F1235" w:rsidRPr="006F1235" w14:paraId="73818788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6CB1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STORITEV KOMUNALA IDRIJA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D995F" w14:textId="77777777" w:rsidR="006F1235" w:rsidRPr="006F1235" w:rsidRDefault="006F1235" w:rsidP="006F123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6F1235" w:rsidRPr="006F1235" w14:paraId="30442370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6B2F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Priprava in delo s pokojnikom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D0CC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95,66</w:t>
            </w:r>
          </w:p>
        </w:tc>
      </w:tr>
      <w:tr w:rsidR="006F1235" w:rsidRPr="006F1235" w14:paraId="1845EDFD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46F2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Ureditev dokumentov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81CA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31,89</w:t>
            </w:r>
          </w:p>
        </w:tc>
      </w:tr>
      <w:tr w:rsidR="006F1235" w:rsidRPr="006F1235" w14:paraId="18EF2A31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C0F3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Žara za raztros pepela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1368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44,18</w:t>
            </w:r>
          </w:p>
        </w:tc>
      </w:tr>
      <w:tr w:rsidR="006F1235" w:rsidRPr="006F1235" w14:paraId="073FD4C4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5021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proofErr w:type="spellStart"/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Tapetiranje</w:t>
            </w:r>
            <w:proofErr w:type="spellEnd"/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 xml:space="preserve"> krste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C08D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21,74</w:t>
            </w:r>
          </w:p>
        </w:tc>
      </w:tr>
      <w:tr w:rsidR="006F1235" w:rsidRPr="006F1235" w14:paraId="1DFFD877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1A20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Uporaba poslovilne vežice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1CEF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66,43</w:t>
            </w:r>
          </w:p>
        </w:tc>
      </w:tr>
      <w:tr w:rsidR="006F1235" w:rsidRPr="006F1235" w14:paraId="0126C1DE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0653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Pogrebno moštvo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87BB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95,66</w:t>
            </w:r>
          </w:p>
        </w:tc>
      </w:tr>
      <w:tr w:rsidR="006F1235" w:rsidRPr="006F1235" w14:paraId="03C97E3A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46E80637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SKUPAJ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4E433809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355,56</w:t>
            </w:r>
          </w:p>
        </w:tc>
      </w:tr>
      <w:tr w:rsidR="006F1235" w:rsidRPr="006F1235" w14:paraId="1E98F046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1916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4CAA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6F1235" w:rsidRPr="006F1235" w14:paraId="2F234391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7116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OPREMA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5A04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6F1235" w:rsidRPr="006F1235" w14:paraId="2C3F200F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CBAB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Krsta za kremacijo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4F97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112,51</w:t>
            </w:r>
          </w:p>
        </w:tc>
      </w:tr>
      <w:tr w:rsidR="006F1235" w:rsidRPr="006F1235" w14:paraId="38912B2D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AEE0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Vreča za pokojnika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8F87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24,64</w:t>
            </w:r>
          </w:p>
        </w:tc>
      </w:tr>
      <w:tr w:rsidR="006F1235" w:rsidRPr="006F1235" w14:paraId="67D88284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1DDD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Priprava grobnega prostora in opreme za raztros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69D3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47,83</w:t>
            </w:r>
          </w:p>
        </w:tc>
      </w:tr>
      <w:tr w:rsidR="006F1235" w:rsidRPr="006F1235" w14:paraId="2F6E6E5D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7813EB00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SKUPAJ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14:paraId="2F2B692B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184,98</w:t>
            </w:r>
          </w:p>
        </w:tc>
      </w:tr>
      <w:tr w:rsidR="006F1235" w:rsidRPr="006F1235" w14:paraId="681AD83A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B429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6295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6F1235" w:rsidRPr="006F1235" w14:paraId="0804DF73" w14:textId="77777777" w:rsidTr="006F1235">
        <w:trPr>
          <w:trHeight w:val="290"/>
          <w:jc w:val="center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68E60AB3" w14:textId="77777777" w:rsidR="006F1235" w:rsidRPr="006F1235" w:rsidRDefault="006F1235" w:rsidP="006F123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CENA ZA POGREB Z RAZTROSOM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5C3568DD" w14:textId="77777777" w:rsidR="006F1235" w:rsidRPr="006F1235" w:rsidRDefault="006F1235" w:rsidP="006F123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6F1235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eastAsia="sl-SI"/>
                <w14:ligatures w14:val="none"/>
              </w:rPr>
              <w:t>540,54</w:t>
            </w:r>
          </w:p>
        </w:tc>
      </w:tr>
    </w:tbl>
    <w:p w14:paraId="636DC4CD" w14:textId="019C4A1C" w:rsidR="00C91787" w:rsidRDefault="00C91787" w:rsidP="00C91787">
      <w:pPr>
        <w:jc w:val="both"/>
      </w:pPr>
    </w:p>
    <w:p w14:paraId="50A185D4" w14:textId="77777777" w:rsidR="00C91787" w:rsidRDefault="00C91787" w:rsidP="00C91787">
      <w:pPr>
        <w:spacing w:after="0" w:line="240" w:lineRule="auto"/>
        <w:jc w:val="center"/>
        <w:rPr>
          <w:b/>
        </w:rPr>
      </w:pPr>
      <w:bookmarkStart w:id="0" w:name="_Hlk58407430"/>
      <w:r>
        <w:rPr>
          <w:b/>
        </w:rPr>
        <w:t>II.</w:t>
      </w:r>
    </w:p>
    <w:p w14:paraId="5F97F21A" w14:textId="77777777" w:rsidR="00C91787" w:rsidRPr="007634B1" w:rsidRDefault="00C91787" w:rsidP="00C91787">
      <w:pPr>
        <w:spacing w:after="0" w:line="240" w:lineRule="auto"/>
        <w:jc w:val="center"/>
      </w:pPr>
    </w:p>
    <w:p w14:paraId="632FB259" w14:textId="77777777" w:rsidR="00C91787" w:rsidRPr="007634B1" w:rsidRDefault="00C91787" w:rsidP="00C91787">
      <w:pPr>
        <w:spacing w:after="0" w:line="240" w:lineRule="auto"/>
      </w:pPr>
      <w:r w:rsidRPr="007634B1">
        <w:t>Cena velja za prihodnje obračunsko obdobje, ki je od 1.</w:t>
      </w:r>
      <w:r>
        <w:t>5</w:t>
      </w:r>
      <w:r w:rsidRPr="007634B1">
        <w:t>.20</w:t>
      </w:r>
      <w:r>
        <w:t>23.</w:t>
      </w:r>
    </w:p>
    <w:bookmarkEnd w:id="0"/>
    <w:p w14:paraId="4CD9EA6D" w14:textId="5F033927" w:rsidR="00C91787" w:rsidRDefault="00C91787" w:rsidP="00C91787">
      <w:pPr>
        <w:jc w:val="both"/>
      </w:pPr>
    </w:p>
    <w:p w14:paraId="0460D07C" w14:textId="0933D197" w:rsidR="00C91787" w:rsidRPr="007464EE" w:rsidRDefault="00C91787" w:rsidP="00C91787">
      <w:pPr>
        <w:spacing w:after="0" w:line="240" w:lineRule="auto"/>
        <w:jc w:val="center"/>
        <w:rPr>
          <w:b/>
        </w:rPr>
      </w:pPr>
      <w:r>
        <w:rPr>
          <w:b/>
        </w:rPr>
        <w:t>III.</w:t>
      </w:r>
    </w:p>
    <w:p w14:paraId="112ACF89" w14:textId="77777777" w:rsidR="00C91787" w:rsidRDefault="00C91787" w:rsidP="00C91787">
      <w:pPr>
        <w:spacing w:after="0" w:line="240" w:lineRule="auto"/>
      </w:pPr>
    </w:p>
    <w:p w14:paraId="32686DDF" w14:textId="77777777" w:rsidR="00C91787" w:rsidRPr="00BC547E" w:rsidRDefault="00C91787" w:rsidP="00C91787">
      <w:pPr>
        <w:spacing w:after="0" w:line="240" w:lineRule="auto"/>
      </w:pPr>
      <w:bookmarkStart w:id="1" w:name="_Hlk58407479"/>
      <w:r w:rsidRPr="00BC547E">
        <w:t>Ta sklep se objavi v Uradnem listu R</w:t>
      </w:r>
      <w:r>
        <w:t xml:space="preserve">epublike </w:t>
      </w:r>
      <w:r w:rsidRPr="00BC547E">
        <w:t>S</w:t>
      </w:r>
      <w:r>
        <w:t>lovenije</w:t>
      </w:r>
      <w:r w:rsidRPr="00BC547E">
        <w:t xml:space="preserve"> in </w:t>
      </w:r>
      <w:r>
        <w:t>začne</w:t>
      </w:r>
      <w:r w:rsidRPr="00BC547E">
        <w:t xml:space="preserve"> veljati s 1.</w:t>
      </w:r>
      <w:r>
        <w:t>5.2023</w:t>
      </w:r>
      <w:r w:rsidRPr="00BC547E">
        <w:t>.</w:t>
      </w:r>
    </w:p>
    <w:bookmarkEnd w:id="1"/>
    <w:p w14:paraId="6B4BD934" w14:textId="77777777" w:rsidR="00C91787" w:rsidRPr="00BC547E" w:rsidRDefault="00C91787" w:rsidP="00C91787">
      <w:pPr>
        <w:spacing w:after="0" w:line="240" w:lineRule="auto"/>
      </w:pPr>
    </w:p>
    <w:p w14:paraId="57D88DE2" w14:textId="77777777" w:rsidR="00C91787" w:rsidRPr="00BC547E" w:rsidRDefault="00C91787" w:rsidP="00C91787">
      <w:pPr>
        <w:spacing w:after="0" w:line="240" w:lineRule="auto"/>
      </w:pPr>
      <w:r w:rsidRPr="00BC547E">
        <w:t>Št</w:t>
      </w:r>
      <w:r>
        <w:t>.</w:t>
      </w:r>
    </w:p>
    <w:p w14:paraId="29C809D2" w14:textId="77777777" w:rsidR="00C91787" w:rsidRPr="00BC547E" w:rsidRDefault="00C91787" w:rsidP="00C91787">
      <w:pPr>
        <w:spacing w:after="0" w:line="240" w:lineRule="auto"/>
      </w:pPr>
      <w:r>
        <w:t xml:space="preserve">Idrija, dne </w:t>
      </w:r>
    </w:p>
    <w:p w14:paraId="7A2D7449" w14:textId="77777777" w:rsidR="00C91787" w:rsidRPr="00BC547E" w:rsidRDefault="00C91787" w:rsidP="00C91787">
      <w:pPr>
        <w:spacing w:after="0" w:line="240" w:lineRule="auto"/>
        <w:ind w:left="6372" w:firstLine="708"/>
      </w:pPr>
      <w:r w:rsidRPr="00BC547E">
        <w:t xml:space="preserve">       Župan</w:t>
      </w:r>
    </w:p>
    <w:p w14:paraId="3CD2FACC" w14:textId="77777777" w:rsidR="00C91787" w:rsidRPr="00BC547E" w:rsidRDefault="00C91787" w:rsidP="00C91787">
      <w:pPr>
        <w:spacing w:after="0" w:line="240" w:lineRule="auto"/>
        <w:ind w:left="6372" w:firstLine="708"/>
      </w:pPr>
      <w:r w:rsidRPr="00BC547E">
        <w:t xml:space="preserve">Občine </w:t>
      </w:r>
      <w:r>
        <w:t>Idrija</w:t>
      </w:r>
    </w:p>
    <w:p w14:paraId="04EC3BB4" w14:textId="0D46EBA5" w:rsidR="00C91787" w:rsidRDefault="00C91787" w:rsidP="00C91787">
      <w:pPr>
        <w:spacing w:after="0" w:line="240" w:lineRule="auto"/>
        <w:ind w:left="6372" w:firstLine="708"/>
      </w:pPr>
      <w:r w:rsidRPr="00BC547E">
        <w:t xml:space="preserve"> </w:t>
      </w:r>
      <w:r>
        <w:t>Tomaž Vencelj</w:t>
      </w:r>
    </w:p>
    <w:p w14:paraId="74CAE331" w14:textId="267ACF3B" w:rsidR="00C91787" w:rsidRDefault="00C91787" w:rsidP="00C91787">
      <w:pPr>
        <w:spacing w:after="0" w:line="240" w:lineRule="auto"/>
        <w:ind w:left="6372" w:firstLine="708"/>
      </w:pPr>
    </w:p>
    <w:p w14:paraId="7DD83F82" w14:textId="77777777" w:rsidR="00C91787" w:rsidRDefault="00C91787" w:rsidP="00C91787">
      <w:pPr>
        <w:spacing w:after="0" w:line="240" w:lineRule="auto"/>
      </w:pPr>
    </w:p>
    <w:p w14:paraId="1890D303" w14:textId="77777777" w:rsidR="00C91787" w:rsidRDefault="00C91787" w:rsidP="00C91787">
      <w:pPr>
        <w:spacing w:after="0" w:line="240" w:lineRule="auto"/>
        <w:ind w:left="6372" w:firstLine="708"/>
      </w:pPr>
    </w:p>
    <w:p w14:paraId="3EB7A6CC" w14:textId="77777777" w:rsidR="00C91787" w:rsidRDefault="00C91787" w:rsidP="00C91787">
      <w:pPr>
        <w:jc w:val="both"/>
      </w:pPr>
    </w:p>
    <w:sectPr w:rsidR="00C91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24FB8"/>
    <w:multiLevelType w:val="hybridMultilevel"/>
    <w:tmpl w:val="DB5605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381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830"/>
    <w:rsid w:val="001C404F"/>
    <w:rsid w:val="006F1235"/>
    <w:rsid w:val="00825830"/>
    <w:rsid w:val="009B62DE"/>
    <w:rsid w:val="00A552A5"/>
    <w:rsid w:val="00C5429B"/>
    <w:rsid w:val="00C9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8162C"/>
  <w15:chartTrackingRefBased/>
  <w15:docId w15:val="{1E32A31F-3AD7-4414-95C8-D357BC317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25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7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Šen Kreže</dc:creator>
  <cp:keywords/>
  <dc:description/>
  <cp:lastModifiedBy>Gregor Prezelj</cp:lastModifiedBy>
  <cp:revision>6</cp:revision>
  <dcterms:created xsi:type="dcterms:W3CDTF">2023-03-28T06:31:00Z</dcterms:created>
  <dcterms:modified xsi:type="dcterms:W3CDTF">2023-04-03T12:55:00Z</dcterms:modified>
</cp:coreProperties>
</file>